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CE0" w:rsidRPr="00AD2CE0" w:rsidRDefault="00AD2CE0" w:rsidP="00AD2CE0">
      <w:pPr>
        <w:shd w:val="clear" w:color="auto" w:fill="FFFFFF"/>
        <w:spacing w:after="0" w:line="240" w:lineRule="auto"/>
        <w:jc w:val="center"/>
        <w:rPr>
          <w:rFonts w:eastAsia="Times New Roman" w:cstheme="minorHAnsi"/>
          <w:color w:val="000000"/>
          <w:sz w:val="24"/>
          <w:szCs w:val="24"/>
          <w:lang w:eastAsia="fr-CH"/>
        </w:rPr>
      </w:pPr>
      <w:r w:rsidRPr="00AD2CE0">
        <w:rPr>
          <w:rFonts w:eastAsia="Times New Roman" w:cstheme="minorHAnsi"/>
          <w:noProof/>
          <w:color w:val="000000"/>
          <w:sz w:val="24"/>
          <w:szCs w:val="24"/>
          <w:lang w:eastAsia="fr-CH"/>
        </w:rPr>
        <mc:AlternateContent>
          <mc:Choice Requires="wps">
            <w:drawing>
              <wp:inline distT="0" distB="0" distL="0" distR="0">
                <wp:extent cx="304800" cy="304800"/>
                <wp:effectExtent l="0" t="0" r="0" b="0"/>
                <wp:docPr id="5" name="Rectangle 5" descr="logo nouvellis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51251" id="Rectangle 5" o:spid="_x0000_s1026" alt="logo nouvellis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h&#10;INDSxAIAANA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AD2CE0">
        <w:rPr>
          <w:rFonts w:cstheme="minorHAnsi"/>
          <w:noProof/>
        </w:rPr>
        <w:drawing>
          <wp:inline distT="0" distB="0" distL="0" distR="0">
            <wp:extent cx="2141336" cy="586854"/>
            <wp:effectExtent l="0" t="0" r="0" b="3810"/>
            <wp:docPr id="7" name="Image 7" descr="Actualités Valais en direct sur Le Nouvel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ualités Valais en direct sur Le Nouvellis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833" b="20102"/>
                    <a:stretch/>
                  </pic:blipFill>
                  <pic:spPr bwMode="auto">
                    <a:xfrm>
                      <a:off x="0" y="0"/>
                      <a:ext cx="2156383" cy="590978"/>
                    </a:xfrm>
                    <a:prstGeom prst="rect">
                      <a:avLst/>
                    </a:prstGeom>
                    <a:noFill/>
                    <a:ln>
                      <a:noFill/>
                    </a:ln>
                    <a:extLst>
                      <a:ext uri="{53640926-AAD7-44D8-BBD7-CCE9431645EC}">
                        <a14:shadowObscured xmlns:a14="http://schemas.microsoft.com/office/drawing/2010/main"/>
                      </a:ext>
                    </a:extLst>
                  </pic:spPr>
                </pic:pic>
              </a:graphicData>
            </a:graphic>
          </wp:inline>
        </w:drawing>
      </w:r>
    </w:p>
    <w:p w:rsidR="00AD2CE0" w:rsidRPr="00AD2CE0" w:rsidRDefault="00AD2CE0" w:rsidP="00AD2CE0">
      <w:pPr>
        <w:shd w:val="clear" w:color="auto" w:fill="FFFFFF"/>
        <w:spacing w:after="0" w:line="240" w:lineRule="auto"/>
        <w:rPr>
          <w:rFonts w:eastAsia="Times New Roman" w:cstheme="minorHAnsi"/>
          <w:color w:val="000000"/>
          <w:sz w:val="24"/>
          <w:szCs w:val="24"/>
          <w:lang w:eastAsia="fr-CH"/>
        </w:rPr>
      </w:pPr>
      <w:r w:rsidRPr="00AD2CE0">
        <w:rPr>
          <w:rFonts w:eastAsia="Times New Roman" w:cstheme="minorHAnsi"/>
          <w:color w:val="000000"/>
          <w:sz w:val="24"/>
          <w:szCs w:val="24"/>
          <w:lang w:eastAsia="fr-CH"/>
        </w:rPr>
        <w:t xml:space="preserve"> </w:t>
      </w:r>
    </w:p>
    <w:p w:rsidR="00D057A6" w:rsidRDefault="00D057A6" w:rsidP="00D057A6">
      <w:pPr>
        <w:spacing w:after="0" w:line="240" w:lineRule="auto"/>
        <w:jc w:val="both"/>
        <w:outlineLvl w:val="0"/>
        <w:rPr>
          <w:rFonts w:eastAsia="Times New Roman" w:cstheme="minorHAnsi"/>
          <w:color w:val="1C2634"/>
          <w:kern w:val="36"/>
          <w:sz w:val="48"/>
          <w:szCs w:val="48"/>
          <w:lang w:eastAsia="fr-CH"/>
        </w:rPr>
      </w:pPr>
      <w:r w:rsidRPr="00D057A6">
        <w:rPr>
          <w:rFonts w:eastAsia="Times New Roman" w:cstheme="minorHAnsi"/>
          <w:color w:val="1C2634"/>
          <w:kern w:val="36"/>
          <w:sz w:val="48"/>
          <w:szCs w:val="48"/>
          <w:lang w:eastAsia="fr-CH"/>
        </w:rPr>
        <w:t>Immobilier en Valais: une nouvelle valeur ajoutée durable pour les stations de montagne. Par Bettina Tschopp</w:t>
      </w:r>
    </w:p>
    <w:p w:rsidR="00D057A6" w:rsidRPr="00D057A6" w:rsidRDefault="00D057A6" w:rsidP="00D057A6">
      <w:pPr>
        <w:spacing w:after="0" w:line="240" w:lineRule="auto"/>
        <w:jc w:val="both"/>
        <w:outlineLvl w:val="0"/>
        <w:rPr>
          <w:rFonts w:eastAsia="Times New Roman" w:cstheme="minorHAnsi"/>
          <w:color w:val="1C2634"/>
          <w:kern w:val="36"/>
          <w:sz w:val="48"/>
          <w:szCs w:val="48"/>
          <w:lang w:eastAsia="fr-CH"/>
        </w:rPr>
      </w:pPr>
    </w:p>
    <w:p w:rsidR="00D057A6" w:rsidRPr="00D057A6" w:rsidRDefault="00D057A6" w:rsidP="00D057A6">
      <w:pPr>
        <w:spacing w:after="0" w:line="240" w:lineRule="auto"/>
        <w:rPr>
          <w:rFonts w:eastAsia="Times New Roman" w:cstheme="minorHAnsi"/>
          <w:sz w:val="24"/>
          <w:szCs w:val="24"/>
          <w:lang w:eastAsia="fr-CH"/>
        </w:rPr>
      </w:pPr>
      <w:r w:rsidRPr="00D057A6">
        <w:rPr>
          <w:rFonts w:eastAsia="Times New Roman" w:cstheme="minorHAnsi"/>
          <w:sz w:val="24"/>
          <w:szCs w:val="24"/>
          <w:lang w:eastAsia="fr-CH"/>
        </w:rPr>
        <w:t>La pandémie, puis la guerre en Ukraine ont changé bien des habitudes. Dans le secteur de l’immobilier en station, les cartes ont été rebattues. Les explications de Bettina Tschopp, membre du comité de l’Union suisse des professionnels de l’immobilier – Valais.</w:t>
      </w:r>
    </w:p>
    <w:p w:rsidR="00D057A6" w:rsidRDefault="00D057A6" w:rsidP="00D057A6">
      <w:pPr>
        <w:shd w:val="clear" w:color="auto" w:fill="FFFFFF"/>
        <w:rPr>
          <w:rFonts w:ascii="Segoe UI" w:hAnsi="Segoe UI" w:cs="Segoe UI"/>
          <w:color w:val="000000"/>
        </w:rPr>
      </w:pPr>
    </w:p>
    <w:p w:rsidR="00D057A6" w:rsidRDefault="00D057A6" w:rsidP="00D057A6">
      <w:pPr>
        <w:shd w:val="clear" w:color="auto" w:fill="FFFFFF"/>
        <w:spacing w:after="0"/>
        <w:rPr>
          <w:rFonts w:ascii="Segoe UI" w:hAnsi="Segoe UI" w:cs="Segoe UI"/>
          <w:color w:val="000000"/>
        </w:rPr>
      </w:pPr>
      <w:hyperlink r:id="rId8" w:history="1">
        <w:r>
          <w:rPr>
            <w:rStyle w:val="Lienhypertexte"/>
            <w:rFonts w:ascii="Segoe UI" w:hAnsi="Segoe UI" w:cs="Segoe UI"/>
            <w:color w:val="1C2634"/>
            <w:u w:val="none"/>
            <w:shd w:val="clear" w:color="auto" w:fill="FFFFFF"/>
          </w:rPr>
          <w:t>Valais</w:t>
        </w:r>
      </w:hyperlink>
      <w:r>
        <w:rPr>
          <w:rFonts w:ascii="Segoe UI" w:hAnsi="Segoe UI" w:cs="Segoe UI"/>
          <w:color w:val="000000"/>
        </w:rPr>
        <w:t xml:space="preserve"> </w:t>
      </w:r>
      <w:hyperlink r:id="rId9" w:history="1">
        <w:r>
          <w:rPr>
            <w:rStyle w:val="Lienhypertexte"/>
            <w:rFonts w:ascii="Segoe UI" w:hAnsi="Segoe UI" w:cs="Segoe UI"/>
            <w:color w:val="1C2634"/>
            <w:u w:val="none"/>
            <w:shd w:val="clear" w:color="auto" w:fill="FFFFFF"/>
          </w:rPr>
          <w:t>Tourisme</w:t>
        </w:r>
      </w:hyperlink>
      <w:r>
        <w:rPr>
          <w:rFonts w:ascii="Segoe UI" w:hAnsi="Segoe UI" w:cs="Segoe UI"/>
          <w:color w:val="000000"/>
        </w:rPr>
        <w:t xml:space="preserve"> </w:t>
      </w:r>
      <w:hyperlink r:id="rId10" w:history="1">
        <w:r>
          <w:rPr>
            <w:rStyle w:val="Lienhypertexte"/>
            <w:rFonts w:ascii="Segoe UI" w:hAnsi="Segoe UI" w:cs="Segoe UI"/>
            <w:color w:val="1C2634"/>
            <w:u w:val="none"/>
            <w:shd w:val="clear" w:color="auto" w:fill="FFFFFF"/>
          </w:rPr>
          <w:t>Economie</w:t>
        </w:r>
      </w:hyperlink>
    </w:p>
    <w:p w:rsidR="00D057A6" w:rsidRDefault="00D057A6" w:rsidP="00D057A6">
      <w:pPr>
        <w:spacing w:after="0" w:line="240" w:lineRule="auto"/>
        <w:rPr>
          <w:rFonts w:eastAsia="Times New Roman" w:cstheme="minorHAnsi"/>
          <w:color w:val="1C2634"/>
          <w:sz w:val="24"/>
          <w:szCs w:val="24"/>
          <w:shd w:val="clear" w:color="auto" w:fill="FFFFFF"/>
          <w:lang w:eastAsia="fr-CH"/>
        </w:rPr>
      </w:pPr>
      <w:r w:rsidRPr="00D057A6">
        <w:rPr>
          <w:rFonts w:eastAsia="Times New Roman" w:cstheme="minorHAnsi"/>
          <w:color w:val="1C2634"/>
          <w:sz w:val="24"/>
          <w:szCs w:val="24"/>
          <w:shd w:val="clear" w:color="auto" w:fill="FFFFFF"/>
          <w:lang w:eastAsia="fr-CH"/>
        </w:rPr>
        <w:t>09 août 2022, 14:00</w:t>
      </w:r>
    </w:p>
    <w:p w:rsidR="00D057A6" w:rsidRPr="00D057A6" w:rsidRDefault="00D057A6" w:rsidP="00D057A6">
      <w:pPr>
        <w:spacing w:after="0" w:line="240" w:lineRule="auto"/>
        <w:rPr>
          <w:rFonts w:eastAsia="Times New Roman" w:cstheme="minorHAnsi"/>
          <w:color w:val="1C2634"/>
          <w:sz w:val="24"/>
          <w:szCs w:val="24"/>
          <w:shd w:val="clear" w:color="auto" w:fill="FFFFFF"/>
          <w:lang w:eastAsia="fr-CH"/>
        </w:rPr>
      </w:pPr>
    </w:p>
    <w:p w:rsidR="00AD2CE0" w:rsidRPr="00AD2CE0" w:rsidRDefault="00D057A6" w:rsidP="00AD2CE0">
      <w:pPr>
        <w:spacing w:after="0" w:line="240" w:lineRule="auto"/>
        <w:rPr>
          <w:rFonts w:eastAsia="Times New Roman" w:cstheme="minorHAnsi"/>
          <w:sz w:val="24"/>
          <w:szCs w:val="24"/>
          <w:lang w:eastAsia="fr-CH"/>
        </w:rPr>
      </w:pPr>
      <w:r>
        <w:rPr>
          <w:rFonts w:ascii="Segoe UI" w:hAnsi="Segoe UI" w:cs="Segoe UI"/>
          <w:noProof/>
          <w:color w:val="000000"/>
        </w:rPr>
        <w:drawing>
          <wp:inline distT="0" distB="0" distL="0" distR="0" wp14:anchorId="109F5508" wp14:editId="4B8DC655">
            <wp:extent cx="5760720" cy="4316718"/>
            <wp:effectExtent l="0" t="0" r="0" b="8255"/>
            <wp:docPr id="2" name="Image 2" descr="Bettina Tschopp, membre du comité de l'Union suisse des professionnels de l’immobilier – Va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ina Tschopp, membre du comité de l'Union suisse des professionnels de l’immobilier – Vala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16718"/>
                    </a:xfrm>
                    <a:prstGeom prst="rect">
                      <a:avLst/>
                    </a:prstGeom>
                    <a:noFill/>
                    <a:ln>
                      <a:noFill/>
                    </a:ln>
                  </pic:spPr>
                </pic:pic>
              </a:graphicData>
            </a:graphic>
          </wp:inline>
        </w:drawing>
      </w:r>
    </w:p>
    <w:p w:rsidR="00D057A6" w:rsidRDefault="00D057A6" w:rsidP="00D057A6">
      <w:pPr>
        <w:shd w:val="clear" w:color="auto" w:fill="FFFFFF"/>
        <w:rPr>
          <w:rFonts w:ascii="Segoe UI" w:hAnsi="Segoe UI" w:cs="Segoe UI"/>
          <w:color w:val="8A98AC"/>
        </w:rPr>
      </w:pPr>
      <w:r>
        <w:rPr>
          <w:rFonts w:ascii="Segoe UI" w:hAnsi="Segoe UI" w:cs="Segoe UI"/>
          <w:color w:val="8A98AC"/>
        </w:rPr>
        <w:t>Bettina Tschopp, membre du comité de l'Union suisse des professionnels de l’immobilier – Valais.</w:t>
      </w:r>
    </w:p>
    <w:p w:rsidR="00D057A6" w:rsidRDefault="00D057A6" w:rsidP="00D057A6">
      <w:pPr>
        <w:shd w:val="clear" w:color="auto" w:fill="FFFFFF"/>
        <w:rPr>
          <w:rFonts w:ascii="Segoe UI" w:hAnsi="Segoe UI" w:cs="Segoe UI"/>
          <w:color w:val="8A98AC"/>
        </w:rPr>
      </w:pPr>
      <w:proofErr w:type="spellStart"/>
      <w:r>
        <w:rPr>
          <w:rStyle w:val="text-nowrap"/>
          <w:rFonts w:ascii="Segoe UI" w:hAnsi="Segoe UI" w:cs="Segoe UI"/>
          <w:color w:val="8A98AC"/>
        </w:rPr>
        <w:t>dr</w:t>
      </w:r>
      <w:proofErr w:type="spellEnd"/>
    </w:p>
    <w:p w:rsidR="00AD2CE0" w:rsidRDefault="00AD2CE0" w:rsidP="00AD2CE0">
      <w:pPr>
        <w:spacing w:after="0" w:line="240" w:lineRule="auto"/>
        <w:rPr>
          <w:rFonts w:eastAsia="Times New Roman" w:cstheme="minorHAnsi"/>
          <w:color w:val="8A98AC"/>
          <w:sz w:val="24"/>
          <w:szCs w:val="24"/>
          <w:lang w:eastAsia="fr-CH"/>
        </w:rPr>
      </w:pPr>
    </w:p>
    <w:p w:rsidR="00AD2CE0" w:rsidRPr="00D057A6" w:rsidRDefault="00AD2CE0" w:rsidP="00D057A6">
      <w:pPr>
        <w:spacing w:after="100" w:afterAutospacing="1" w:line="240" w:lineRule="auto"/>
        <w:jc w:val="both"/>
        <w:rPr>
          <w:rFonts w:eastAsia="Times New Roman" w:cstheme="minorHAnsi"/>
          <w:color w:val="1C2634"/>
          <w:sz w:val="24"/>
          <w:szCs w:val="24"/>
          <w:lang w:eastAsia="fr-CH"/>
        </w:rPr>
      </w:pPr>
    </w:p>
    <w:p w:rsidR="00D057A6" w:rsidRDefault="00D057A6" w:rsidP="00D057A6">
      <w:pPr>
        <w:spacing w:after="100" w:afterAutospacing="1" w:line="240" w:lineRule="auto"/>
        <w:jc w:val="both"/>
        <w:rPr>
          <w:rFonts w:eastAsia="Times New Roman" w:cstheme="minorHAnsi"/>
          <w:color w:val="1C2634"/>
          <w:sz w:val="24"/>
          <w:szCs w:val="24"/>
          <w:lang w:eastAsia="fr-CH"/>
        </w:rPr>
      </w:pPr>
    </w:p>
    <w:p w:rsidR="00D057A6" w:rsidRPr="00D057A6" w:rsidRDefault="00D057A6" w:rsidP="00D057A6">
      <w:pPr>
        <w:spacing w:after="100" w:afterAutospacing="1" w:line="240" w:lineRule="auto"/>
        <w:jc w:val="both"/>
        <w:rPr>
          <w:rFonts w:eastAsia="Times New Roman" w:cstheme="minorHAnsi"/>
          <w:color w:val="1C2634"/>
          <w:sz w:val="24"/>
          <w:szCs w:val="24"/>
          <w:lang w:eastAsia="fr-CH"/>
        </w:rPr>
      </w:pPr>
      <w:r w:rsidRPr="00D057A6">
        <w:rPr>
          <w:rFonts w:eastAsia="Times New Roman" w:cstheme="minorHAnsi"/>
          <w:color w:val="1C2634"/>
          <w:sz w:val="24"/>
          <w:szCs w:val="24"/>
          <w:lang w:eastAsia="fr-CH"/>
        </w:rPr>
        <w:t>La donne a changé. Il fut un temps où le cœur des activités liées au travail battait surtout en plaine. Jusqu’à voici deux ans, une dense concentration se focalisait au sein des milieux urbains. Puis, comme on le sait, la pandémie a rebattu les cartes. Alors embryonnaires, les vertus du «home office» – finis les déplacements et les embouteillages – ont montré quelques avantages non négligeables.</w:t>
      </w:r>
    </w:p>
    <w:p w:rsidR="00D057A6" w:rsidRDefault="00D057A6" w:rsidP="00D057A6">
      <w:pPr>
        <w:spacing w:after="100" w:afterAutospacing="1" w:line="240" w:lineRule="auto"/>
        <w:jc w:val="both"/>
        <w:rPr>
          <w:rFonts w:eastAsia="Times New Roman" w:cstheme="minorHAnsi"/>
          <w:color w:val="1C2634"/>
          <w:sz w:val="24"/>
          <w:szCs w:val="24"/>
          <w:lang w:eastAsia="fr-CH"/>
        </w:rPr>
      </w:pPr>
      <w:r w:rsidRPr="00D057A6">
        <w:rPr>
          <w:rFonts w:eastAsia="Times New Roman" w:cstheme="minorHAnsi"/>
          <w:color w:val="1C2634"/>
          <w:sz w:val="24"/>
          <w:szCs w:val="24"/>
          <w:lang w:eastAsia="fr-CH"/>
        </w:rPr>
        <w:t>Dans les stations de montagne, de très nombreux appartements et chalets ont été vendus. Les acquéreurs ne cachent pas prendre de nouvelles options de vie, chercher la «zénitude» et un environnement plus proche de la nature. Grâce au développement de la fibre optique, le Valais peut offrir des connexions à haut débit favorisant ainsi le home office. Acheter en montagne anticipe aussi un lieu d’habitation favorable à la retraite ou peut être une source de revenus.</w:t>
      </w:r>
    </w:p>
    <w:p w:rsidR="00D057A6" w:rsidRPr="00D057A6" w:rsidRDefault="00D057A6" w:rsidP="00D057A6">
      <w:pPr>
        <w:spacing w:after="100" w:afterAutospacing="1" w:line="240" w:lineRule="auto"/>
        <w:jc w:val="both"/>
        <w:rPr>
          <w:rFonts w:eastAsia="Times New Roman" w:cstheme="minorHAnsi"/>
          <w:color w:val="1C2634"/>
          <w:sz w:val="24"/>
          <w:szCs w:val="24"/>
          <w:lang w:eastAsia="fr-CH"/>
        </w:rPr>
      </w:pPr>
    </w:p>
    <w:p w:rsidR="00D057A6" w:rsidRPr="00D057A6" w:rsidRDefault="00D057A6" w:rsidP="00D057A6">
      <w:pPr>
        <w:spacing w:after="100" w:afterAutospacing="1" w:line="240" w:lineRule="auto"/>
        <w:jc w:val="both"/>
        <w:outlineLvl w:val="1"/>
        <w:rPr>
          <w:rFonts w:eastAsia="Times New Roman" w:cstheme="minorHAnsi"/>
          <w:b/>
          <w:color w:val="1C2634"/>
          <w:sz w:val="28"/>
          <w:szCs w:val="36"/>
          <w:lang w:eastAsia="fr-CH"/>
        </w:rPr>
      </w:pPr>
      <w:r w:rsidRPr="00D057A6">
        <w:rPr>
          <w:rFonts w:eastAsia="Times New Roman" w:cstheme="minorHAnsi"/>
          <w:b/>
          <w:color w:val="1C2634"/>
          <w:sz w:val="28"/>
          <w:szCs w:val="36"/>
          <w:lang w:eastAsia="fr-CH"/>
        </w:rPr>
        <w:t>Amélioration du parc immobilier</w:t>
      </w:r>
    </w:p>
    <w:p w:rsidR="00D057A6" w:rsidRDefault="00D057A6" w:rsidP="00D057A6">
      <w:pPr>
        <w:spacing w:after="100" w:afterAutospacing="1" w:line="240" w:lineRule="auto"/>
        <w:jc w:val="both"/>
        <w:rPr>
          <w:rFonts w:eastAsia="Times New Roman" w:cstheme="minorHAnsi"/>
          <w:color w:val="1C2634"/>
          <w:sz w:val="24"/>
          <w:szCs w:val="24"/>
          <w:lang w:eastAsia="fr-CH"/>
        </w:rPr>
      </w:pPr>
      <w:r w:rsidRPr="00D057A6">
        <w:rPr>
          <w:rFonts w:eastAsia="Times New Roman" w:cstheme="minorHAnsi"/>
          <w:color w:val="1C2634"/>
          <w:sz w:val="24"/>
          <w:szCs w:val="24"/>
          <w:lang w:eastAsia="fr-CH"/>
        </w:rPr>
        <w:t>Cette demande a entraîné un véritable boom dans la rénovation, afin d’adapter les appartements et les chalets à des attentes différentes. Pour certains, une habitation jusqu’alors secondaire devient un lieu de résidence principale. Dans une autre optique, améliorer ce qui avait été bâti il y a plusieurs décennies aux normes et aux goûts du XXI siècle augmente notablement son attrait pour des locations.</w:t>
      </w:r>
    </w:p>
    <w:p w:rsidR="00D057A6" w:rsidRPr="00D057A6" w:rsidRDefault="00D057A6" w:rsidP="00D057A6">
      <w:pPr>
        <w:spacing w:after="100" w:afterAutospacing="1" w:line="240" w:lineRule="auto"/>
        <w:jc w:val="both"/>
        <w:rPr>
          <w:rFonts w:eastAsia="Times New Roman" w:cstheme="minorHAnsi"/>
          <w:color w:val="1C2634"/>
          <w:sz w:val="24"/>
          <w:szCs w:val="24"/>
          <w:lang w:eastAsia="fr-CH"/>
        </w:rPr>
      </w:pPr>
    </w:p>
    <w:p w:rsidR="00D057A6" w:rsidRDefault="00D057A6" w:rsidP="00D057A6">
      <w:pPr>
        <w:spacing w:after="0" w:line="240" w:lineRule="auto"/>
        <w:jc w:val="center"/>
        <w:outlineLvl w:val="1"/>
        <w:rPr>
          <w:rFonts w:eastAsia="Times New Roman" w:cstheme="minorHAnsi"/>
          <w:b/>
          <w:sz w:val="28"/>
          <w:szCs w:val="36"/>
          <w:lang w:eastAsia="fr-CH"/>
        </w:rPr>
      </w:pPr>
      <w:r w:rsidRPr="00D057A6">
        <w:rPr>
          <w:rFonts w:eastAsia="Times New Roman" w:cstheme="minorHAnsi"/>
          <w:b/>
          <w:sz w:val="28"/>
          <w:szCs w:val="36"/>
          <w:lang w:eastAsia="fr-CH"/>
        </w:rPr>
        <w:t>Les frontières entre les hautes et les basses saisons se sont estompées</w:t>
      </w:r>
    </w:p>
    <w:p w:rsidR="00D057A6" w:rsidRDefault="00D057A6" w:rsidP="00D057A6">
      <w:pPr>
        <w:spacing w:after="0" w:line="240" w:lineRule="auto"/>
        <w:jc w:val="center"/>
        <w:outlineLvl w:val="1"/>
        <w:rPr>
          <w:rFonts w:eastAsia="Times New Roman" w:cstheme="minorHAnsi"/>
          <w:b/>
          <w:sz w:val="28"/>
          <w:szCs w:val="36"/>
          <w:lang w:eastAsia="fr-CH"/>
        </w:rPr>
      </w:pPr>
      <w:r w:rsidRPr="00D057A6">
        <w:rPr>
          <w:rFonts w:eastAsia="Times New Roman" w:cstheme="minorHAnsi"/>
          <w:b/>
          <w:sz w:val="28"/>
          <w:szCs w:val="36"/>
          <w:lang w:eastAsia="fr-CH"/>
        </w:rPr>
        <w:t>et la fréquentation a tendance à rester stable</w:t>
      </w:r>
    </w:p>
    <w:p w:rsidR="00D057A6" w:rsidRPr="00D057A6" w:rsidRDefault="00D057A6" w:rsidP="00D057A6">
      <w:pPr>
        <w:spacing w:after="100" w:afterAutospacing="1" w:line="240" w:lineRule="auto"/>
        <w:jc w:val="center"/>
        <w:outlineLvl w:val="1"/>
        <w:rPr>
          <w:rFonts w:eastAsia="Times New Roman" w:cstheme="minorHAnsi"/>
          <w:b/>
          <w:color w:val="1C2634"/>
          <w:sz w:val="28"/>
          <w:szCs w:val="36"/>
          <w:lang w:eastAsia="fr-CH"/>
        </w:rPr>
      </w:pPr>
    </w:p>
    <w:p w:rsidR="00D057A6" w:rsidRDefault="00D057A6" w:rsidP="00D057A6">
      <w:pPr>
        <w:spacing w:after="100" w:afterAutospacing="1" w:line="240" w:lineRule="auto"/>
        <w:jc w:val="both"/>
        <w:rPr>
          <w:rFonts w:eastAsia="Times New Roman" w:cstheme="minorHAnsi"/>
          <w:color w:val="1C2634"/>
          <w:sz w:val="24"/>
          <w:szCs w:val="24"/>
          <w:lang w:eastAsia="fr-CH"/>
        </w:rPr>
      </w:pPr>
      <w:r w:rsidRPr="00D057A6">
        <w:rPr>
          <w:rFonts w:eastAsia="Times New Roman" w:cstheme="minorHAnsi"/>
          <w:color w:val="1C2634"/>
          <w:sz w:val="24"/>
          <w:szCs w:val="24"/>
          <w:lang w:eastAsia="fr-CH"/>
        </w:rPr>
        <w:t>Ces effets se font ressentir dans une station telle que Crans-Montana: les frontières entre les hautes et les basses saisons se sont estompées et la fréquentation a tendance à rester stable. On ne passe plus, d’un jo</w:t>
      </w:r>
      <w:bookmarkStart w:id="0" w:name="_GoBack"/>
      <w:bookmarkEnd w:id="0"/>
      <w:r w:rsidRPr="00D057A6">
        <w:rPr>
          <w:rFonts w:eastAsia="Times New Roman" w:cstheme="minorHAnsi"/>
          <w:color w:val="1C2634"/>
          <w:sz w:val="24"/>
          <w:szCs w:val="24"/>
          <w:lang w:eastAsia="fr-CH"/>
        </w:rPr>
        <w:t>ur à l’autre, de 40 000 résidents à 7 000. Il existe à présent des stades plus intermédiaires. Du coup, on se met à parler plus de «lits tièdes» que de «lits froids».</w:t>
      </w:r>
    </w:p>
    <w:p w:rsidR="00D057A6" w:rsidRPr="00D057A6" w:rsidRDefault="00D057A6" w:rsidP="00D057A6">
      <w:pPr>
        <w:spacing w:after="100" w:afterAutospacing="1" w:line="240" w:lineRule="auto"/>
        <w:jc w:val="both"/>
        <w:rPr>
          <w:rFonts w:eastAsia="Times New Roman" w:cstheme="minorHAnsi"/>
          <w:color w:val="1C2634"/>
          <w:sz w:val="24"/>
          <w:szCs w:val="24"/>
          <w:lang w:eastAsia="fr-CH"/>
        </w:rPr>
      </w:pPr>
    </w:p>
    <w:p w:rsidR="00D057A6" w:rsidRPr="00D057A6" w:rsidRDefault="00D057A6" w:rsidP="00D057A6">
      <w:pPr>
        <w:spacing w:after="100" w:afterAutospacing="1" w:line="240" w:lineRule="auto"/>
        <w:jc w:val="both"/>
        <w:outlineLvl w:val="1"/>
        <w:rPr>
          <w:rFonts w:eastAsia="Times New Roman" w:cstheme="minorHAnsi"/>
          <w:b/>
          <w:color w:val="1C2634"/>
          <w:sz w:val="28"/>
          <w:szCs w:val="36"/>
          <w:lang w:eastAsia="fr-CH"/>
        </w:rPr>
      </w:pPr>
      <w:r w:rsidRPr="00D057A6">
        <w:rPr>
          <w:rFonts w:eastAsia="Times New Roman" w:cstheme="minorHAnsi"/>
          <w:b/>
          <w:color w:val="1C2634"/>
          <w:sz w:val="28"/>
          <w:szCs w:val="36"/>
          <w:lang w:eastAsia="fr-CH"/>
        </w:rPr>
        <w:t>Adaptation des services et des infrastructures</w:t>
      </w:r>
    </w:p>
    <w:p w:rsidR="00D057A6" w:rsidRPr="00D057A6" w:rsidRDefault="00D057A6" w:rsidP="00D057A6">
      <w:pPr>
        <w:spacing w:after="100" w:afterAutospacing="1" w:line="240" w:lineRule="auto"/>
        <w:jc w:val="both"/>
        <w:rPr>
          <w:rFonts w:eastAsia="Times New Roman" w:cstheme="minorHAnsi"/>
          <w:color w:val="1C2634"/>
          <w:sz w:val="24"/>
          <w:szCs w:val="24"/>
          <w:lang w:eastAsia="fr-CH"/>
        </w:rPr>
      </w:pPr>
      <w:r w:rsidRPr="00D057A6">
        <w:rPr>
          <w:rFonts w:eastAsia="Times New Roman" w:cstheme="minorHAnsi"/>
          <w:color w:val="1C2634"/>
          <w:sz w:val="24"/>
          <w:szCs w:val="24"/>
          <w:lang w:eastAsia="fr-CH"/>
        </w:rPr>
        <w:t>Pour nous, professionnels de l’immobilier, il s’agit d’un vrai défi: une autre clientèle avec des besoins spécifiques, différents de ceux qui ne prévalaient que dans le domaine touristique.</w:t>
      </w:r>
    </w:p>
    <w:p w:rsidR="00AD2CE0" w:rsidRPr="00AD2CE0" w:rsidRDefault="00D057A6" w:rsidP="00D057A6">
      <w:pPr>
        <w:spacing w:after="100" w:afterAutospacing="1" w:line="240" w:lineRule="auto"/>
        <w:jc w:val="both"/>
        <w:rPr>
          <w:rFonts w:cstheme="minorHAnsi"/>
        </w:rPr>
      </w:pPr>
      <w:r w:rsidRPr="00D057A6">
        <w:rPr>
          <w:rFonts w:eastAsia="Times New Roman" w:cstheme="minorHAnsi"/>
          <w:color w:val="1C2634"/>
          <w:sz w:val="24"/>
          <w:szCs w:val="24"/>
          <w:lang w:eastAsia="fr-CH"/>
        </w:rPr>
        <w:t>En collaboration avec les artisans et les collectivités publiques, il convient donc d’adapter et d’améliorer les services et les infrastructures proposés, afin de fidéliser ces nouveaux clients. Ainsi, nous créerons une valeur ajoutée durable pour les stations de montagne.</w:t>
      </w:r>
    </w:p>
    <w:sectPr w:rsidR="00AD2CE0" w:rsidRPr="00AD2CE0" w:rsidSect="00AD2CE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CE0" w:rsidRDefault="00AD2CE0" w:rsidP="00AD2CE0">
      <w:pPr>
        <w:spacing w:after="0" w:line="240" w:lineRule="auto"/>
      </w:pPr>
      <w:r>
        <w:separator/>
      </w:r>
    </w:p>
  </w:endnote>
  <w:endnote w:type="continuationSeparator" w:id="0">
    <w:p w:rsidR="00AD2CE0" w:rsidRDefault="00AD2CE0" w:rsidP="00AD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CE0" w:rsidRDefault="00AD2CE0" w:rsidP="00AD2CE0">
      <w:pPr>
        <w:spacing w:after="0" w:line="240" w:lineRule="auto"/>
      </w:pPr>
      <w:r>
        <w:separator/>
      </w:r>
    </w:p>
  </w:footnote>
  <w:footnote w:type="continuationSeparator" w:id="0">
    <w:p w:rsidR="00AD2CE0" w:rsidRDefault="00AD2CE0" w:rsidP="00AD2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63DA4"/>
    <w:multiLevelType w:val="multilevel"/>
    <w:tmpl w:val="20A49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E0"/>
    <w:rsid w:val="00981843"/>
    <w:rsid w:val="00AB1E97"/>
    <w:rsid w:val="00AD2CE0"/>
    <w:rsid w:val="00C553A2"/>
    <w:rsid w:val="00D057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80A4"/>
  <w15:chartTrackingRefBased/>
  <w15:docId w15:val="{8632B84A-CCDF-4D42-96D4-96FAC657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AD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link w:val="Titre2Car"/>
    <w:uiPriority w:val="9"/>
    <w:qFormat/>
    <w:rsid w:val="00AD2CE0"/>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next w:val="Normal"/>
    <w:link w:val="Titre3Car"/>
    <w:uiPriority w:val="9"/>
    <w:semiHidden/>
    <w:unhideWhenUsed/>
    <w:qFormat/>
    <w:rsid w:val="00D057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2CE0"/>
    <w:rPr>
      <w:rFonts w:ascii="Times New Roman" w:eastAsia="Times New Roman" w:hAnsi="Times New Roman" w:cs="Times New Roman"/>
      <w:b/>
      <w:bCs/>
      <w:kern w:val="36"/>
      <w:sz w:val="48"/>
      <w:szCs w:val="48"/>
      <w:lang w:eastAsia="fr-CH"/>
    </w:rPr>
  </w:style>
  <w:style w:type="character" w:customStyle="1" w:styleId="Titre2Car">
    <w:name w:val="Titre 2 Car"/>
    <w:basedOn w:val="Policepardfaut"/>
    <w:link w:val="Titre2"/>
    <w:uiPriority w:val="9"/>
    <w:rsid w:val="00AD2CE0"/>
    <w:rPr>
      <w:rFonts w:ascii="Times New Roman" w:eastAsia="Times New Roman" w:hAnsi="Times New Roman" w:cs="Times New Roman"/>
      <w:b/>
      <w:bCs/>
      <w:sz w:val="36"/>
      <w:szCs w:val="36"/>
      <w:lang w:eastAsia="fr-CH"/>
    </w:rPr>
  </w:style>
  <w:style w:type="character" w:styleId="Lienhypertexte">
    <w:name w:val="Hyperlink"/>
    <w:basedOn w:val="Policepardfaut"/>
    <w:uiPriority w:val="99"/>
    <w:semiHidden/>
    <w:unhideWhenUsed/>
    <w:rsid w:val="00AD2CE0"/>
    <w:rPr>
      <w:color w:val="0000FF"/>
      <w:u w:val="single"/>
    </w:rPr>
  </w:style>
  <w:style w:type="paragraph" w:customStyle="1" w:styleId="first-level">
    <w:name w:val="first-level"/>
    <w:basedOn w:val="Normal"/>
    <w:rsid w:val="00AD2CE0"/>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components-label">
    <w:name w:val="components-label"/>
    <w:basedOn w:val="Policepardfaut"/>
    <w:rsid w:val="00AD2CE0"/>
  </w:style>
  <w:style w:type="character" w:customStyle="1" w:styleId="text-blue-900">
    <w:name w:val="text-blue-900"/>
    <w:basedOn w:val="Policepardfaut"/>
    <w:rsid w:val="00AD2CE0"/>
  </w:style>
  <w:style w:type="character" w:customStyle="1" w:styleId="text-nowrap">
    <w:name w:val="text-nowrap"/>
    <w:basedOn w:val="Policepardfaut"/>
    <w:rsid w:val="00AD2CE0"/>
  </w:style>
  <w:style w:type="paragraph" w:styleId="NormalWeb">
    <w:name w:val="Normal (Web)"/>
    <w:basedOn w:val="Normal"/>
    <w:uiPriority w:val="99"/>
    <w:semiHidden/>
    <w:unhideWhenUsed/>
    <w:rsid w:val="00AD2CE0"/>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AD2CE0"/>
    <w:rPr>
      <w:b/>
      <w:bCs/>
    </w:rPr>
  </w:style>
  <w:style w:type="paragraph" w:styleId="En-tte">
    <w:name w:val="header"/>
    <w:basedOn w:val="Normal"/>
    <w:link w:val="En-tteCar"/>
    <w:uiPriority w:val="99"/>
    <w:unhideWhenUsed/>
    <w:rsid w:val="00AD2CE0"/>
    <w:pPr>
      <w:tabs>
        <w:tab w:val="center" w:pos="4536"/>
        <w:tab w:val="right" w:pos="9072"/>
      </w:tabs>
      <w:spacing w:after="0" w:line="240" w:lineRule="auto"/>
    </w:pPr>
  </w:style>
  <w:style w:type="character" w:customStyle="1" w:styleId="En-tteCar">
    <w:name w:val="En-tête Car"/>
    <w:basedOn w:val="Policepardfaut"/>
    <w:link w:val="En-tte"/>
    <w:uiPriority w:val="99"/>
    <w:rsid w:val="00AD2CE0"/>
  </w:style>
  <w:style w:type="paragraph" w:styleId="Pieddepage">
    <w:name w:val="footer"/>
    <w:basedOn w:val="Normal"/>
    <w:link w:val="PieddepageCar"/>
    <w:uiPriority w:val="99"/>
    <w:unhideWhenUsed/>
    <w:rsid w:val="00AD2C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2CE0"/>
  </w:style>
  <w:style w:type="character" w:customStyle="1" w:styleId="Titre3Car">
    <w:name w:val="Titre 3 Car"/>
    <w:basedOn w:val="Policepardfaut"/>
    <w:link w:val="Titre3"/>
    <w:uiPriority w:val="9"/>
    <w:semiHidden/>
    <w:rsid w:val="00D057A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3349">
      <w:bodyDiv w:val="1"/>
      <w:marLeft w:val="0"/>
      <w:marRight w:val="0"/>
      <w:marTop w:val="0"/>
      <w:marBottom w:val="0"/>
      <w:divBdr>
        <w:top w:val="none" w:sz="0" w:space="0" w:color="auto"/>
        <w:left w:val="none" w:sz="0" w:space="0" w:color="auto"/>
        <w:bottom w:val="none" w:sz="0" w:space="0" w:color="auto"/>
        <w:right w:val="none" w:sz="0" w:space="0" w:color="auto"/>
      </w:divBdr>
      <w:divsChild>
        <w:div w:id="174391823">
          <w:marLeft w:val="0"/>
          <w:marRight w:val="0"/>
          <w:marTop w:val="0"/>
          <w:marBottom w:val="0"/>
          <w:divBdr>
            <w:top w:val="none" w:sz="0" w:space="0" w:color="auto"/>
            <w:left w:val="none" w:sz="0" w:space="0" w:color="auto"/>
            <w:bottom w:val="none" w:sz="0" w:space="0" w:color="auto"/>
            <w:right w:val="none" w:sz="0" w:space="0" w:color="auto"/>
          </w:divBdr>
          <w:divsChild>
            <w:div w:id="1635678587">
              <w:marLeft w:val="0"/>
              <w:marRight w:val="0"/>
              <w:marTop w:val="0"/>
              <w:marBottom w:val="0"/>
              <w:divBdr>
                <w:top w:val="none" w:sz="0" w:space="0" w:color="auto"/>
                <w:left w:val="none" w:sz="0" w:space="0" w:color="auto"/>
                <w:bottom w:val="none" w:sz="0" w:space="0" w:color="auto"/>
                <w:right w:val="none" w:sz="0" w:space="0" w:color="auto"/>
              </w:divBdr>
            </w:div>
            <w:div w:id="835071053">
              <w:marLeft w:val="0"/>
              <w:marRight w:val="0"/>
              <w:marTop w:val="0"/>
              <w:marBottom w:val="0"/>
              <w:divBdr>
                <w:top w:val="none" w:sz="0" w:space="0" w:color="auto"/>
                <w:left w:val="none" w:sz="0" w:space="0" w:color="auto"/>
                <w:bottom w:val="none" w:sz="0" w:space="0" w:color="auto"/>
                <w:right w:val="none" w:sz="0" w:space="0" w:color="auto"/>
              </w:divBdr>
              <w:divsChild>
                <w:div w:id="161775419">
                  <w:marLeft w:val="0"/>
                  <w:marRight w:val="0"/>
                  <w:marTop w:val="0"/>
                  <w:marBottom w:val="0"/>
                  <w:divBdr>
                    <w:top w:val="none" w:sz="0" w:space="0" w:color="auto"/>
                    <w:left w:val="none" w:sz="0" w:space="0" w:color="auto"/>
                    <w:bottom w:val="none" w:sz="0" w:space="0" w:color="auto"/>
                    <w:right w:val="none" w:sz="0" w:space="0" w:color="auto"/>
                  </w:divBdr>
                </w:div>
              </w:divsChild>
            </w:div>
            <w:div w:id="41446757">
              <w:marLeft w:val="0"/>
              <w:marRight w:val="0"/>
              <w:marTop w:val="0"/>
              <w:marBottom w:val="0"/>
              <w:divBdr>
                <w:top w:val="none" w:sz="0" w:space="0" w:color="auto"/>
                <w:left w:val="none" w:sz="0" w:space="0" w:color="auto"/>
                <w:bottom w:val="none" w:sz="0" w:space="0" w:color="auto"/>
                <w:right w:val="none" w:sz="0" w:space="0" w:color="auto"/>
              </w:divBdr>
              <w:divsChild>
                <w:div w:id="545141620">
                  <w:marLeft w:val="0"/>
                  <w:marRight w:val="0"/>
                  <w:marTop w:val="0"/>
                  <w:marBottom w:val="0"/>
                  <w:divBdr>
                    <w:top w:val="none" w:sz="0" w:space="0" w:color="auto"/>
                    <w:left w:val="none" w:sz="0" w:space="0" w:color="auto"/>
                    <w:bottom w:val="none" w:sz="0" w:space="0" w:color="auto"/>
                    <w:right w:val="none" w:sz="0" w:space="0" w:color="auto"/>
                  </w:divBdr>
                </w:div>
              </w:divsChild>
            </w:div>
            <w:div w:id="1482189441">
              <w:marLeft w:val="0"/>
              <w:marRight w:val="0"/>
              <w:marTop w:val="0"/>
              <w:marBottom w:val="0"/>
              <w:divBdr>
                <w:top w:val="none" w:sz="0" w:space="0" w:color="auto"/>
                <w:left w:val="none" w:sz="0" w:space="0" w:color="auto"/>
                <w:bottom w:val="none" w:sz="0" w:space="0" w:color="auto"/>
                <w:right w:val="none" w:sz="0" w:space="0" w:color="auto"/>
              </w:divBdr>
              <w:divsChild>
                <w:div w:id="1900943838">
                  <w:marLeft w:val="0"/>
                  <w:marRight w:val="0"/>
                  <w:marTop w:val="0"/>
                  <w:marBottom w:val="0"/>
                  <w:divBdr>
                    <w:top w:val="none" w:sz="0" w:space="0" w:color="auto"/>
                    <w:left w:val="none" w:sz="0" w:space="0" w:color="auto"/>
                    <w:bottom w:val="none" w:sz="0" w:space="0" w:color="auto"/>
                    <w:right w:val="none" w:sz="0" w:space="0" w:color="auto"/>
                  </w:divBdr>
                  <w:divsChild>
                    <w:div w:id="1402482714">
                      <w:marLeft w:val="0"/>
                      <w:marRight w:val="0"/>
                      <w:marTop w:val="0"/>
                      <w:marBottom w:val="0"/>
                      <w:divBdr>
                        <w:top w:val="none" w:sz="0" w:space="0" w:color="auto"/>
                        <w:left w:val="none" w:sz="0" w:space="0" w:color="auto"/>
                        <w:bottom w:val="none" w:sz="0" w:space="0" w:color="auto"/>
                        <w:right w:val="none" w:sz="0" w:space="0" w:color="auto"/>
                      </w:divBdr>
                      <w:divsChild>
                        <w:div w:id="1617515615">
                          <w:marLeft w:val="0"/>
                          <w:marRight w:val="0"/>
                          <w:marTop w:val="0"/>
                          <w:marBottom w:val="0"/>
                          <w:divBdr>
                            <w:top w:val="none" w:sz="0" w:space="0" w:color="auto"/>
                            <w:left w:val="none" w:sz="0" w:space="0" w:color="auto"/>
                            <w:bottom w:val="none" w:sz="0" w:space="0" w:color="auto"/>
                            <w:right w:val="none" w:sz="0" w:space="0" w:color="auto"/>
                          </w:divBdr>
                          <w:divsChild>
                            <w:div w:id="13640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20981">
              <w:marLeft w:val="0"/>
              <w:marRight w:val="0"/>
              <w:marTop w:val="0"/>
              <w:marBottom w:val="0"/>
              <w:divBdr>
                <w:top w:val="none" w:sz="0" w:space="0" w:color="auto"/>
                <w:left w:val="none" w:sz="0" w:space="0" w:color="auto"/>
                <w:bottom w:val="none" w:sz="0" w:space="0" w:color="auto"/>
                <w:right w:val="none" w:sz="0" w:space="0" w:color="auto"/>
              </w:divBdr>
              <w:divsChild>
                <w:div w:id="1667631796">
                  <w:marLeft w:val="0"/>
                  <w:marRight w:val="0"/>
                  <w:marTop w:val="0"/>
                  <w:marBottom w:val="0"/>
                  <w:divBdr>
                    <w:top w:val="none" w:sz="0" w:space="0" w:color="auto"/>
                    <w:left w:val="none" w:sz="0" w:space="0" w:color="auto"/>
                    <w:bottom w:val="none" w:sz="0" w:space="0" w:color="auto"/>
                    <w:right w:val="none" w:sz="0" w:space="0" w:color="auto"/>
                  </w:divBdr>
                  <w:divsChild>
                    <w:div w:id="545341343">
                      <w:marLeft w:val="0"/>
                      <w:marRight w:val="0"/>
                      <w:marTop w:val="0"/>
                      <w:marBottom w:val="0"/>
                      <w:divBdr>
                        <w:top w:val="none" w:sz="0" w:space="0" w:color="auto"/>
                        <w:left w:val="none" w:sz="0" w:space="0" w:color="auto"/>
                        <w:bottom w:val="none" w:sz="0" w:space="0" w:color="auto"/>
                        <w:right w:val="none" w:sz="0" w:space="0" w:color="auto"/>
                      </w:divBdr>
                      <w:divsChild>
                        <w:div w:id="603540854">
                          <w:marLeft w:val="0"/>
                          <w:marRight w:val="0"/>
                          <w:marTop w:val="0"/>
                          <w:marBottom w:val="0"/>
                          <w:divBdr>
                            <w:top w:val="none" w:sz="0" w:space="0" w:color="auto"/>
                            <w:left w:val="none" w:sz="0" w:space="0" w:color="auto"/>
                            <w:bottom w:val="none" w:sz="0" w:space="0" w:color="auto"/>
                            <w:right w:val="none" w:sz="0" w:space="0" w:color="auto"/>
                          </w:divBdr>
                          <w:divsChild>
                            <w:div w:id="2127581577">
                              <w:marLeft w:val="0"/>
                              <w:marRight w:val="0"/>
                              <w:marTop w:val="0"/>
                              <w:marBottom w:val="0"/>
                              <w:divBdr>
                                <w:top w:val="none" w:sz="0" w:space="0" w:color="auto"/>
                                <w:left w:val="none" w:sz="0" w:space="0" w:color="auto"/>
                                <w:bottom w:val="none" w:sz="0" w:space="0" w:color="auto"/>
                                <w:right w:val="none" w:sz="0" w:space="0" w:color="auto"/>
                              </w:divBdr>
                            </w:div>
                          </w:divsChild>
                        </w:div>
                        <w:div w:id="12967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4059">
          <w:marLeft w:val="0"/>
          <w:marRight w:val="0"/>
          <w:marTop w:val="0"/>
          <w:marBottom w:val="0"/>
          <w:divBdr>
            <w:top w:val="none" w:sz="0" w:space="0" w:color="auto"/>
            <w:left w:val="none" w:sz="0" w:space="0" w:color="auto"/>
            <w:bottom w:val="none" w:sz="0" w:space="0" w:color="auto"/>
            <w:right w:val="none" w:sz="0" w:space="0" w:color="auto"/>
          </w:divBdr>
          <w:divsChild>
            <w:div w:id="1188711700">
              <w:marLeft w:val="0"/>
              <w:marRight w:val="0"/>
              <w:marTop w:val="0"/>
              <w:marBottom w:val="0"/>
              <w:divBdr>
                <w:top w:val="none" w:sz="0" w:space="0" w:color="auto"/>
                <w:left w:val="none" w:sz="0" w:space="0" w:color="auto"/>
                <w:bottom w:val="none" w:sz="0" w:space="0" w:color="auto"/>
                <w:right w:val="none" w:sz="0" w:space="0" w:color="auto"/>
              </w:divBdr>
              <w:divsChild>
                <w:div w:id="1348750213">
                  <w:marLeft w:val="0"/>
                  <w:marRight w:val="0"/>
                  <w:marTop w:val="0"/>
                  <w:marBottom w:val="0"/>
                  <w:divBdr>
                    <w:top w:val="none" w:sz="0" w:space="0" w:color="auto"/>
                    <w:left w:val="none" w:sz="0" w:space="0" w:color="auto"/>
                    <w:bottom w:val="none" w:sz="0" w:space="0" w:color="auto"/>
                    <w:right w:val="none" w:sz="0" w:space="0" w:color="auto"/>
                  </w:divBdr>
                  <w:divsChild>
                    <w:div w:id="1013729924">
                      <w:marLeft w:val="0"/>
                      <w:marRight w:val="0"/>
                      <w:marTop w:val="0"/>
                      <w:marBottom w:val="0"/>
                      <w:divBdr>
                        <w:top w:val="none" w:sz="0" w:space="0" w:color="auto"/>
                        <w:left w:val="none" w:sz="0" w:space="0" w:color="auto"/>
                        <w:bottom w:val="none" w:sz="0" w:space="0" w:color="auto"/>
                        <w:right w:val="none" w:sz="0" w:space="0" w:color="auto"/>
                      </w:divBdr>
                      <w:divsChild>
                        <w:div w:id="1344473313">
                          <w:marLeft w:val="0"/>
                          <w:marRight w:val="0"/>
                          <w:marTop w:val="0"/>
                          <w:marBottom w:val="0"/>
                          <w:divBdr>
                            <w:top w:val="none" w:sz="0" w:space="0" w:color="auto"/>
                            <w:left w:val="none" w:sz="0" w:space="0" w:color="auto"/>
                            <w:bottom w:val="none" w:sz="0" w:space="0" w:color="auto"/>
                            <w:right w:val="none" w:sz="0" w:space="0" w:color="auto"/>
                          </w:divBdr>
                          <w:divsChild>
                            <w:div w:id="962728540">
                              <w:marLeft w:val="0"/>
                              <w:marRight w:val="0"/>
                              <w:marTop w:val="0"/>
                              <w:marBottom w:val="0"/>
                              <w:divBdr>
                                <w:top w:val="none" w:sz="0" w:space="0" w:color="auto"/>
                                <w:left w:val="none" w:sz="0" w:space="0" w:color="auto"/>
                                <w:bottom w:val="none" w:sz="0" w:space="0" w:color="auto"/>
                                <w:right w:val="none" w:sz="0" w:space="0" w:color="auto"/>
                              </w:divBdr>
                              <w:divsChild>
                                <w:div w:id="1920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186723">
      <w:bodyDiv w:val="1"/>
      <w:marLeft w:val="0"/>
      <w:marRight w:val="0"/>
      <w:marTop w:val="0"/>
      <w:marBottom w:val="0"/>
      <w:divBdr>
        <w:top w:val="none" w:sz="0" w:space="0" w:color="auto"/>
        <w:left w:val="none" w:sz="0" w:space="0" w:color="auto"/>
        <w:bottom w:val="none" w:sz="0" w:space="0" w:color="auto"/>
        <w:right w:val="none" w:sz="0" w:space="0" w:color="auto"/>
      </w:divBdr>
    </w:div>
    <w:div w:id="2139638507">
      <w:bodyDiv w:val="1"/>
      <w:marLeft w:val="0"/>
      <w:marRight w:val="0"/>
      <w:marTop w:val="0"/>
      <w:marBottom w:val="0"/>
      <w:divBdr>
        <w:top w:val="none" w:sz="0" w:space="0" w:color="auto"/>
        <w:left w:val="none" w:sz="0" w:space="0" w:color="auto"/>
        <w:bottom w:val="none" w:sz="0" w:space="0" w:color="auto"/>
        <w:right w:val="none" w:sz="0" w:space="0" w:color="auto"/>
      </w:divBdr>
      <w:divsChild>
        <w:div w:id="66929074">
          <w:marLeft w:val="0"/>
          <w:marRight w:val="0"/>
          <w:marTop w:val="0"/>
          <w:marBottom w:val="0"/>
          <w:divBdr>
            <w:top w:val="none" w:sz="0" w:space="0" w:color="auto"/>
            <w:left w:val="none" w:sz="0" w:space="0" w:color="auto"/>
            <w:bottom w:val="none" w:sz="0" w:space="0" w:color="auto"/>
            <w:right w:val="none" w:sz="0" w:space="0" w:color="auto"/>
          </w:divBdr>
          <w:divsChild>
            <w:div w:id="509949807">
              <w:marLeft w:val="0"/>
              <w:marRight w:val="0"/>
              <w:marTop w:val="0"/>
              <w:marBottom w:val="0"/>
              <w:divBdr>
                <w:top w:val="none" w:sz="0" w:space="0" w:color="auto"/>
                <w:left w:val="none" w:sz="0" w:space="0" w:color="auto"/>
                <w:bottom w:val="single" w:sz="2" w:space="0" w:color="D9D8D8"/>
                <w:right w:val="none" w:sz="0" w:space="0" w:color="auto"/>
              </w:divBdr>
              <w:divsChild>
                <w:div w:id="315182623">
                  <w:marLeft w:val="0"/>
                  <w:marRight w:val="0"/>
                  <w:marTop w:val="0"/>
                  <w:marBottom w:val="0"/>
                  <w:divBdr>
                    <w:top w:val="none" w:sz="0" w:space="0" w:color="auto"/>
                    <w:left w:val="none" w:sz="0" w:space="0" w:color="auto"/>
                    <w:bottom w:val="none" w:sz="0" w:space="0" w:color="auto"/>
                    <w:right w:val="none" w:sz="0" w:space="0" w:color="auto"/>
                  </w:divBdr>
                  <w:divsChild>
                    <w:div w:id="126169962">
                      <w:marLeft w:val="0"/>
                      <w:marRight w:val="0"/>
                      <w:marTop w:val="0"/>
                      <w:marBottom w:val="0"/>
                      <w:divBdr>
                        <w:top w:val="none" w:sz="0" w:space="0" w:color="auto"/>
                        <w:left w:val="none" w:sz="0" w:space="0" w:color="auto"/>
                        <w:bottom w:val="none" w:sz="0" w:space="0" w:color="auto"/>
                        <w:right w:val="none" w:sz="0" w:space="0" w:color="auto"/>
                      </w:divBdr>
                      <w:divsChild>
                        <w:div w:id="1144270937">
                          <w:marLeft w:val="0"/>
                          <w:marRight w:val="0"/>
                          <w:marTop w:val="0"/>
                          <w:marBottom w:val="0"/>
                          <w:divBdr>
                            <w:top w:val="none" w:sz="0" w:space="0" w:color="auto"/>
                            <w:left w:val="none" w:sz="0" w:space="0" w:color="auto"/>
                            <w:bottom w:val="none" w:sz="0" w:space="0" w:color="auto"/>
                            <w:right w:val="none" w:sz="0" w:space="0" w:color="auto"/>
                          </w:divBdr>
                        </w:div>
                        <w:div w:id="534582804">
                          <w:marLeft w:val="0"/>
                          <w:marRight w:val="0"/>
                          <w:marTop w:val="0"/>
                          <w:marBottom w:val="0"/>
                          <w:divBdr>
                            <w:top w:val="none" w:sz="0" w:space="0" w:color="auto"/>
                            <w:left w:val="none" w:sz="0" w:space="0" w:color="auto"/>
                            <w:bottom w:val="none" w:sz="0" w:space="0" w:color="auto"/>
                            <w:right w:val="none" w:sz="0" w:space="0" w:color="auto"/>
                          </w:divBdr>
                          <w:divsChild>
                            <w:div w:id="363487131">
                              <w:marLeft w:val="0"/>
                              <w:marRight w:val="0"/>
                              <w:marTop w:val="0"/>
                              <w:marBottom w:val="0"/>
                              <w:divBdr>
                                <w:top w:val="none" w:sz="0" w:space="0" w:color="auto"/>
                                <w:left w:val="none" w:sz="0" w:space="0" w:color="auto"/>
                                <w:bottom w:val="none" w:sz="0" w:space="0" w:color="auto"/>
                                <w:right w:val="none" w:sz="0" w:space="0" w:color="auto"/>
                              </w:divBdr>
                              <w:divsChild>
                                <w:div w:id="897404050">
                                  <w:marLeft w:val="0"/>
                                  <w:marRight w:val="0"/>
                                  <w:marTop w:val="0"/>
                                  <w:marBottom w:val="0"/>
                                  <w:divBdr>
                                    <w:top w:val="none" w:sz="0" w:space="0" w:color="auto"/>
                                    <w:left w:val="none" w:sz="0" w:space="0" w:color="auto"/>
                                    <w:bottom w:val="none" w:sz="0" w:space="0" w:color="auto"/>
                                    <w:right w:val="none" w:sz="0" w:space="0" w:color="auto"/>
                                  </w:divBdr>
                                  <w:divsChild>
                                    <w:div w:id="779031678">
                                      <w:marLeft w:val="0"/>
                                      <w:marRight w:val="0"/>
                                      <w:marTop w:val="0"/>
                                      <w:marBottom w:val="0"/>
                                      <w:divBdr>
                                        <w:top w:val="none" w:sz="0" w:space="0" w:color="auto"/>
                                        <w:left w:val="none" w:sz="0" w:space="0" w:color="auto"/>
                                        <w:bottom w:val="none" w:sz="0" w:space="0" w:color="auto"/>
                                        <w:right w:val="none" w:sz="0" w:space="0" w:color="auto"/>
                                      </w:divBdr>
                                      <w:divsChild>
                                        <w:div w:id="1771510500">
                                          <w:marLeft w:val="0"/>
                                          <w:marRight w:val="0"/>
                                          <w:marTop w:val="0"/>
                                          <w:marBottom w:val="0"/>
                                          <w:divBdr>
                                            <w:top w:val="none" w:sz="0" w:space="0" w:color="auto"/>
                                            <w:left w:val="none" w:sz="0" w:space="0" w:color="auto"/>
                                            <w:bottom w:val="none" w:sz="0" w:space="0" w:color="auto"/>
                                            <w:right w:val="none" w:sz="0" w:space="0" w:color="auto"/>
                                          </w:divBdr>
                                          <w:divsChild>
                                            <w:div w:id="16000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6867">
                              <w:marLeft w:val="0"/>
                              <w:marRight w:val="0"/>
                              <w:marTop w:val="0"/>
                              <w:marBottom w:val="0"/>
                              <w:divBdr>
                                <w:top w:val="none" w:sz="0" w:space="0" w:color="auto"/>
                                <w:left w:val="none" w:sz="0" w:space="0" w:color="auto"/>
                                <w:bottom w:val="none" w:sz="0" w:space="0" w:color="auto"/>
                                <w:right w:val="none" w:sz="0" w:space="0" w:color="auto"/>
                              </w:divBdr>
                              <w:divsChild>
                                <w:div w:id="524754336">
                                  <w:marLeft w:val="0"/>
                                  <w:marRight w:val="0"/>
                                  <w:marTop w:val="0"/>
                                  <w:marBottom w:val="0"/>
                                  <w:divBdr>
                                    <w:top w:val="none" w:sz="0" w:space="0" w:color="auto"/>
                                    <w:left w:val="none" w:sz="0" w:space="0" w:color="auto"/>
                                    <w:bottom w:val="none" w:sz="0" w:space="0" w:color="auto"/>
                                    <w:right w:val="none" w:sz="0" w:space="0" w:color="auto"/>
                                  </w:divBdr>
                                  <w:divsChild>
                                    <w:div w:id="16114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07746">
              <w:marLeft w:val="0"/>
              <w:marRight w:val="0"/>
              <w:marTop w:val="0"/>
              <w:marBottom w:val="0"/>
              <w:divBdr>
                <w:top w:val="none" w:sz="0" w:space="0" w:color="auto"/>
                <w:left w:val="none" w:sz="0" w:space="0" w:color="auto"/>
                <w:bottom w:val="none" w:sz="0" w:space="0" w:color="auto"/>
                <w:right w:val="none" w:sz="0" w:space="0" w:color="auto"/>
              </w:divBdr>
              <w:divsChild>
                <w:div w:id="900675623">
                  <w:marLeft w:val="0"/>
                  <w:marRight w:val="0"/>
                  <w:marTop w:val="0"/>
                  <w:marBottom w:val="0"/>
                  <w:divBdr>
                    <w:top w:val="none" w:sz="0" w:space="0" w:color="auto"/>
                    <w:left w:val="none" w:sz="0" w:space="0" w:color="auto"/>
                    <w:bottom w:val="none" w:sz="0" w:space="0" w:color="auto"/>
                    <w:right w:val="none" w:sz="0" w:space="0" w:color="auto"/>
                  </w:divBdr>
                  <w:divsChild>
                    <w:div w:id="980772734">
                      <w:marLeft w:val="0"/>
                      <w:marRight w:val="0"/>
                      <w:marTop w:val="0"/>
                      <w:marBottom w:val="0"/>
                      <w:divBdr>
                        <w:top w:val="none" w:sz="0" w:space="0" w:color="auto"/>
                        <w:left w:val="none" w:sz="0" w:space="0" w:color="auto"/>
                        <w:bottom w:val="none" w:sz="0" w:space="0" w:color="auto"/>
                        <w:right w:val="none" w:sz="0" w:space="0" w:color="auto"/>
                      </w:divBdr>
                      <w:divsChild>
                        <w:div w:id="1084691482">
                          <w:marLeft w:val="0"/>
                          <w:marRight w:val="0"/>
                          <w:marTop w:val="0"/>
                          <w:marBottom w:val="0"/>
                          <w:divBdr>
                            <w:top w:val="none" w:sz="0" w:space="0" w:color="auto"/>
                            <w:left w:val="none" w:sz="0" w:space="0" w:color="auto"/>
                            <w:bottom w:val="none" w:sz="0" w:space="0" w:color="auto"/>
                            <w:right w:val="none" w:sz="0" w:space="0" w:color="auto"/>
                          </w:divBdr>
                          <w:divsChild>
                            <w:div w:id="807475647">
                              <w:marLeft w:val="-323"/>
                              <w:marRight w:val="-323"/>
                              <w:marTop w:val="0"/>
                              <w:marBottom w:val="0"/>
                              <w:divBdr>
                                <w:top w:val="none" w:sz="0" w:space="0" w:color="auto"/>
                                <w:left w:val="none" w:sz="0" w:space="0" w:color="auto"/>
                                <w:bottom w:val="none" w:sz="0" w:space="0" w:color="auto"/>
                                <w:right w:val="none" w:sz="0" w:space="0" w:color="auto"/>
                              </w:divBdr>
                              <w:divsChild>
                                <w:div w:id="563956464">
                                  <w:marLeft w:val="323"/>
                                  <w:marRight w:val="323"/>
                                  <w:marTop w:val="0"/>
                                  <w:marBottom w:val="0"/>
                                  <w:divBdr>
                                    <w:top w:val="single" w:sz="4" w:space="0" w:color="CAD3E0"/>
                                    <w:left w:val="single" w:sz="4" w:space="0" w:color="CAD3E0"/>
                                    <w:bottom w:val="single" w:sz="4" w:space="0" w:color="CAD3E0"/>
                                    <w:right w:val="single" w:sz="4" w:space="0" w:color="CAD3E0"/>
                                  </w:divBdr>
                                  <w:divsChild>
                                    <w:div w:id="873539150">
                                      <w:marLeft w:val="0"/>
                                      <w:marRight w:val="0"/>
                                      <w:marTop w:val="0"/>
                                      <w:marBottom w:val="0"/>
                                      <w:divBdr>
                                        <w:top w:val="none" w:sz="0" w:space="0" w:color="auto"/>
                                        <w:left w:val="none" w:sz="0" w:space="0" w:color="auto"/>
                                        <w:bottom w:val="none" w:sz="0" w:space="0" w:color="auto"/>
                                        <w:right w:val="none" w:sz="0" w:space="0" w:color="auto"/>
                                      </w:divBdr>
                                    </w:div>
                                  </w:divsChild>
                                </w:div>
                                <w:div w:id="1355032534">
                                  <w:marLeft w:val="0"/>
                                  <w:marRight w:val="0"/>
                                  <w:marTop w:val="0"/>
                                  <w:marBottom w:val="0"/>
                                  <w:divBdr>
                                    <w:top w:val="none" w:sz="0" w:space="0" w:color="auto"/>
                                    <w:left w:val="none" w:sz="0" w:space="0" w:color="auto"/>
                                    <w:bottom w:val="none" w:sz="0" w:space="0" w:color="auto"/>
                                    <w:right w:val="none" w:sz="0" w:space="0" w:color="auto"/>
                                  </w:divBdr>
                                </w:div>
                                <w:div w:id="2117089557">
                                  <w:marLeft w:val="323"/>
                                  <w:marRight w:val="323"/>
                                  <w:marTop w:val="0"/>
                                  <w:marBottom w:val="0"/>
                                  <w:divBdr>
                                    <w:top w:val="single" w:sz="4" w:space="0" w:color="CAD3E0"/>
                                    <w:left w:val="single" w:sz="4" w:space="0" w:color="CAD3E0"/>
                                    <w:bottom w:val="single" w:sz="4" w:space="0" w:color="CAD3E0"/>
                                    <w:right w:val="single" w:sz="4" w:space="0" w:color="CAD3E0"/>
                                  </w:divBdr>
                                </w:div>
                                <w:div w:id="1679111537">
                                  <w:marLeft w:val="0"/>
                                  <w:marRight w:val="0"/>
                                  <w:marTop w:val="0"/>
                                  <w:marBottom w:val="0"/>
                                  <w:divBdr>
                                    <w:top w:val="none" w:sz="0" w:space="0" w:color="auto"/>
                                    <w:left w:val="none" w:sz="0" w:space="0" w:color="auto"/>
                                    <w:bottom w:val="none" w:sz="0" w:space="0" w:color="auto"/>
                                    <w:right w:val="none" w:sz="0" w:space="0" w:color="auto"/>
                                  </w:divBdr>
                                </w:div>
                                <w:div w:id="133528139">
                                  <w:marLeft w:val="323"/>
                                  <w:marRight w:val="323"/>
                                  <w:marTop w:val="0"/>
                                  <w:marBottom w:val="0"/>
                                  <w:divBdr>
                                    <w:top w:val="single" w:sz="4" w:space="0" w:color="CAD3E0"/>
                                    <w:left w:val="single" w:sz="4" w:space="0" w:color="CAD3E0"/>
                                    <w:bottom w:val="single" w:sz="4" w:space="0" w:color="CAD3E0"/>
                                    <w:right w:val="single" w:sz="4" w:space="0" w:color="CAD3E0"/>
                                  </w:divBdr>
                                </w:div>
                                <w:div w:id="10510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7319">
                      <w:marLeft w:val="0"/>
                      <w:marRight w:val="0"/>
                      <w:marTop w:val="0"/>
                      <w:marBottom w:val="0"/>
                      <w:divBdr>
                        <w:top w:val="none" w:sz="0" w:space="0" w:color="auto"/>
                        <w:left w:val="none" w:sz="0" w:space="0" w:color="auto"/>
                        <w:bottom w:val="none" w:sz="0" w:space="0" w:color="auto"/>
                        <w:right w:val="none" w:sz="0" w:space="0" w:color="auto"/>
                      </w:divBdr>
                      <w:divsChild>
                        <w:div w:id="2144229438">
                          <w:marLeft w:val="0"/>
                          <w:marRight w:val="0"/>
                          <w:marTop w:val="0"/>
                          <w:marBottom w:val="0"/>
                          <w:divBdr>
                            <w:top w:val="none" w:sz="0" w:space="0" w:color="auto"/>
                            <w:left w:val="none" w:sz="0" w:space="0" w:color="auto"/>
                            <w:bottom w:val="none" w:sz="0" w:space="0" w:color="auto"/>
                            <w:right w:val="none" w:sz="0" w:space="0" w:color="auto"/>
                          </w:divBdr>
                          <w:divsChild>
                            <w:div w:id="665473942">
                              <w:marLeft w:val="0"/>
                              <w:marRight w:val="0"/>
                              <w:marTop w:val="0"/>
                              <w:marBottom w:val="0"/>
                              <w:divBdr>
                                <w:top w:val="none" w:sz="0" w:space="0" w:color="auto"/>
                                <w:left w:val="none" w:sz="0" w:space="0" w:color="auto"/>
                                <w:bottom w:val="none" w:sz="0" w:space="0" w:color="auto"/>
                                <w:right w:val="none" w:sz="0" w:space="0" w:color="auto"/>
                              </w:divBdr>
                            </w:div>
                            <w:div w:id="1322388948">
                              <w:marLeft w:val="0"/>
                              <w:marRight w:val="0"/>
                              <w:marTop w:val="0"/>
                              <w:marBottom w:val="0"/>
                              <w:divBdr>
                                <w:top w:val="none" w:sz="0" w:space="0" w:color="auto"/>
                                <w:left w:val="none" w:sz="0" w:space="0" w:color="auto"/>
                                <w:bottom w:val="none" w:sz="0" w:space="0" w:color="auto"/>
                                <w:right w:val="none" w:sz="0" w:space="0" w:color="auto"/>
                              </w:divBdr>
                            </w:div>
                            <w:div w:id="445735062">
                              <w:marLeft w:val="0"/>
                              <w:marRight w:val="0"/>
                              <w:marTop w:val="0"/>
                              <w:marBottom w:val="0"/>
                              <w:divBdr>
                                <w:top w:val="none" w:sz="0" w:space="0" w:color="auto"/>
                                <w:left w:val="none" w:sz="0" w:space="0" w:color="auto"/>
                                <w:bottom w:val="none" w:sz="0" w:space="0" w:color="auto"/>
                                <w:right w:val="none" w:sz="0" w:space="0" w:color="auto"/>
                              </w:divBdr>
                            </w:div>
                            <w:div w:id="1219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424">
          <w:marLeft w:val="0"/>
          <w:marRight w:val="0"/>
          <w:marTop w:val="0"/>
          <w:marBottom w:val="0"/>
          <w:divBdr>
            <w:top w:val="none" w:sz="0" w:space="0" w:color="auto"/>
            <w:left w:val="none" w:sz="0" w:space="0" w:color="auto"/>
            <w:bottom w:val="none" w:sz="0" w:space="0" w:color="auto"/>
            <w:right w:val="none" w:sz="0" w:space="0" w:color="auto"/>
          </w:divBdr>
          <w:divsChild>
            <w:div w:id="926110308">
              <w:marLeft w:val="0"/>
              <w:marRight w:val="0"/>
              <w:marTop w:val="0"/>
              <w:marBottom w:val="0"/>
              <w:divBdr>
                <w:top w:val="none" w:sz="0" w:space="0" w:color="auto"/>
                <w:left w:val="none" w:sz="0" w:space="0" w:color="auto"/>
                <w:bottom w:val="none" w:sz="0" w:space="0" w:color="auto"/>
                <w:right w:val="none" w:sz="0" w:space="0" w:color="auto"/>
              </w:divBdr>
              <w:divsChild>
                <w:div w:id="756443421">
                  <w:marLeft w:val="0"/>
                  <w:marRight w:val="0"/>
                  <w:marTop w:val="0"/>
                  <w:marBottom w:val="0"/>
                  <w:divBdr>
                    <w:top w:val="none" w:sz="0" w:space="0" w:color="auto"/>
                    <w:left w:val="none" w:sz="0" w:space="0" w:color="auto"/>
                    <w:bottom w:val="none" w:sz="0" w:space="0" w:color="auto"/>
                    <w:right w:val="none" w:sz="0" w:space="0" w:color="auto"/>
                  </w:divBdr>
                  <w:divsChild>
                    <w:div w:id="180821459">
                      <w:marLeft w:val="0"/>
                      <w:marRight w:val="0"/>
                      <w:marTop w:val="0"/>
                      <w:marBottom w:val="0"/>
                      <w:divBdr>
                        <w:top w:val="none" w:sz="0" w:space="0" w:color="auto"/>
                        <w:left w:val="none" w:sz="0" w:space="0" w:color="auto"/>
                        <w:bottom w:val="none" w:sz="0" w:space="0" w:color="auto"/>
                        <w:right w:val="none" w:sz="0" w:space="0" w:color="auto"/>
                      </w:divBdr>
                      <w:divsChild>
                        <w:div w:id="494758946">
                          <w:marLeft w:val="0"/>
                          <w:marRight w:val="0"/>
                          <w:marTop w:val="0"/>
                          <w:marBottom w:val="0"/>
                          <w:divBdr>
                            <w:top w:val="none" w:sz="0" w:space="0" w:color="auto"/>
                            <w:left w:val="none" w:sz="0" w:space="0" w:color="auto"/>
                            <w:bottom w:val="none" w:sz="0" w:space="0" w:color="auto"/>
                            <w:right w:val="none" w:sz="0" w:space="0" w:color="auto"/>
                          </w:divBdr>
                          <w:divsChild>
                            <w:div w:id="18908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14043">
          <w:marLeft w:val="0"/>
          <w:marRight w:val="0"/>
          <w:marTop w:val="0"/>
          <w:marBottom w:val="0"/>
          <w:divBdr>
            <w:top w:val="none" w:sz="0" w:space="0" w:color="auto"/>
            <w:left w:val="none" w:sz="0" w:space="0" w:color="auto"/>
            <w:bottom w:val="none" w:sz="0" w:space="0" w:color="auto"/>
            <w:right w:val="none" w:sz="0" w:space="0" w:color="auto"/>
          </w:divBdr>
          <w:divsChild>
            <w:div w:id="359017476">
              <w:marLeft w:val="0"/>
              <w:marRight w:val="0"/>
              <w:marTop w:val="0"/>
              <w:marBottom w:val="0"/>
              <w:divBdr>
                <w:top w:val="none" w:sz="0" w:space="0" w:color="auto"/>
                <w:left w:val="none" w:sz="0" w:space="0" w:color="auto"/>
                <w:bottom w:val="none" w:sz="0" w:space="0" w:color="auto"/>
                <w:right w:val="none" w:sz="0" w:space="0" w:color="auto"/>
              </w:divBdr>
              <w:divsChild>
                <w:div w:id="176772876">
                  <w:marLeft w:val="0"/>
                  <w:marRight w:val="0"/>
                  <w:marTop w:val="0"/>
                  <w:marBottom w:val="0"/>
                  <w:divBdr>
                    <w:top w:val="none" w:sz="0" w:space="0" w:color="auto"/>
                    <w:left w:val="none" w:sz="0" w:space="0" w:color="auto"/>
                    <w:bottom w:val="none" w:sz="0" w:space="0" w:color="auto"/>
                    <w:right w:val="none" w:sz="0" w:space="0" w:color="auto"/>
                  </w:divBdr>
                </w:div>
              </w:divsChild>
            </w:div>
            <w:div w:id="925696360">
              <w:marLeft w:val="0"/>
              <w:marRight w:val="0"/>
              <w:marTop w:val="0"/>
              <w:marBottom w:val="0"/>
              <w:divBdr>
                <w:top w:val="none" w:sz="0" w:space="0" w:color="auto"/>
                <w:left w:val="none" w:sz="0" w:space="0" w:color="auto"/>
                <w:bottom w:val="none" w:sz="0" w:space="0" w:color="auto"/>
                <w:right w:val="none" w:sz="0" w:space="0" w:color="auto"/>
              </w:divBdr>
            </w:div>
            <w:div w:id="2113357558">
              <w:marLeft w:val="0"/>
              <w:marRight w:val="0"/>
              <w:marTop w:val="0"/>
              <w:marBottom w:val="0"/>
              <w:divBdr>
                <w:top w:val="none" w:sz="0" w:space="0" w:color="auto"/>
                <w:left w:val="none" w:sz="0" w:space="0" w:color="auto"/>
                <w:bottom w:val="none" w:sz="0" w:space="0" w:color="auto"/>
                <w:right w:val="none" w:sz="0" w:space="0" w:color="auto"/>
              </w:divBdr>
              <w:divsChild>
                <w:div w:id="47341114">
                  <w:marLeft w:val="0"/>
                  <w:marRight w:val="0"/>
                  <w:marTop w:val="0"/>
                  <w:marBottom w:val="0"/>
                  <w:divBdr>
                    <w:top w:val="none" w:sz="0" w:space="0" w:color="auto"/>
                    <w:left w:val="none" w:sz="0" w:space="0" w:color="auto"/>
                    <w:bottom w:val="none" w:sz="0" w:space="0" w:color="auto"/>
                    <w:right w:val="none" w:sz="0" w:space="0" w:color="auto"/>
                  </w:divBdr>
                </w:div>
              </w:divsChild>
            </w:div>
            <w:div w:id="203062212">
              <w:marLeft w:val="0"/>
              <w:marRight w:val="0"/>
              <w:marTop w:val="0"/>
              <w:marBottom w:val="0"/>
              <w:divBdr>
                <w:top w:val="none" w:sz="0" w:space="0" w:color="auto"/>
                <w:left w:val="none" w:sz="0" w:space="0" w:color="auto"/>
                <w:bottom w:val="none" w:sz="0" w:space="0" w:color="auto"/>
                <w:right w:val="none" w:sz="0" w:space="0" w:color="auto"/>
              </w:divBdr>
              <w:divsChild>
                <w:div w:id="1975866231">
                  <w:marLeft w:val="0"/>
                  <w:marRight w:val="0"/>
                  <w:marTop w:val="0"/>
                  <w:marBottom w:val="0"/>
                  <w:divBdr>
                    <w:top w:val="none" w:sz="0" w:space="0" w:color="auto"/>
                    <w:left w:val="none" w:sz="0" w:space="0" w:color="auto"/>
                    <w:bottom w:val="none" w:sz="0" w:space="0" w:color="auto"/>
                    <w:right w:val="none" w:sz="0" w:space="0" w:color="auto"/>
                  </w:divBdr>
                </w:div>
              </w:divsChild>
            </w:div>
            <w:div w:id="376317813">
              <w:marLeft w:val="0"/>
              <w:marRight w:val="0"/>
              <w:marTop w:val="0"/>
              <w:marBottom w:val="0"/>
              <w:divBdr>
                <w:top w:val="none" w:sz="0" w:space="0" w:color="auto"/>
                <w:left w:val="none" w:sz="0" w:space="0" w:color="auto"/>
                <w:bottom w:val="none" w:sz="0" w:space="0" w:color="auto"/>
                <w:right w:val="none" w:sz="0" w:space="0" w:color="auto"/>
              </w:divBdr>
              <w:divsChild>
                <w:div w:id="1532184034">
                  <w:marLeft w:val="0"/>
                  <w:marRight w:val="0"/>
                  <w:marTop w:val="0"/>
                  <w:marBottom w:val="0"/>
                  <w:divBdr>
                    <w:top w:val="none" w:sz="0" w:space="0" w:color="auto"/>
                    <w:left w:val="none" w:sz="0" w:space="0" w:color="auto"/>
                    <w:bottom w:val="none" w:sz="0" w:space="0" w:color="auto"/>
                    <w:right w:val="none" w:sz="0" w:space="0" w:color="auto"/>
                  </w:divBdr>
                  <w:divsChild>
                    <w:div w:id="283968771">
                      <w:marLeft w:val="0"/>
                      <w:marRight w:val="0"/>
                      <w:marTop w:val="0"/>
                      <w:marBottom w:val="0"/>
                      <w:divBdr>
                        <w:top w:val="none" w:sz="0" w:space="0" w:color="auto"/>
                        <w:left w:val="none" w:sz="0" w:space="0" w:color="auto"/>
                        <w:bottom w:val="none" w:sz="0" w:space="0" w:color="auto"/>
                        <w:right w:val="none" w:sz="0" w:space="0" w:color="auto"/>
                      </w:divBdr>
                      <w:divsChild>
                        <w:div w:id="615332838">
                          <w:marLeft w:val="0"/>
                          <w:marRight w:val="0"/>
                          <w:marTop w:val="0"/>
                          <w:marBottom w:val="0"/>
                          <w:divBdr>
                            <w:top w:val="none" w:sz="0" w:space="0" w:color="auto"/>
                            <w:left w:val="none" w:sz="0" w:space="0" w:color="auto"/>
                            <w:bottom w:val="none" w:sz="0" w:space="0" w:color="auto"/>
                            <w:right w:val="none" w:sz="0" w:space="0" w:color="auto"/>
                          </w:divBdr>
                          <w:divsChild>
                            <w:div w:id="695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5127">
              <w:marLeft w:val="0"/>
              <w:marRight w:val="0"/>
              <w:marTop w:val="0"/>
              <w:marBottom w:val="0"/>
              <w:divBdr>
                <w:top w:val="none" w:sz="0" w:space="0" w:color="auto"/>
                <w:left w:val="none" w:sz="0" w:space="0" w:color="auto"/>
                <w:bottom w:val="none" w:sz="0" w:space="0" w:color="auto"/>
                <w:right w:val="none" w:sz="0" w:space="0" w:color="auto"/>
              </w:divBdr>
              <w:divsChild>
                <w:div w:id="1448810596">
                  <w:marLeft w:val="0"/>
                  <w:marRight w:val="0"/>
                  <w:marTop w:val="0"/>
                  <w:marBottom w:val="0"/>
                  <w:divBdr>
                    <w:top w:val="none" w:sz="0" w:space="0" w:color="auto"/>
                    <w:left w:val="none" w:sz="0" w:space="0" w:color="auto"/>
                    <w:bottom w:val="none" w:sz="0" w:space="0" w:color="auto"/>
                    <w:right w:val="none" w:sz="0" w:space="0" w:color="auto"/>
                  </w:divBdr>
                  <w:divsChild>
                    <w:div w:id="115637779">
                      <w:marLeft w:val="0"/>
                      <w:marRight w:val="0"/>
                      <w:marTop w:val="0"/>
                      <w:marBottom w:val="0"/>
                      <w:divBdr>
                        <w:top w:val="none" w:sz="0" w:space="0" w:color="auto"/>
                        <w:left w:val="none" w:sz="0" w:space="0" w:color="auto"/>
                        <w:bottom w:val="none" w:sz="0" w:space="0" w:color="auto"/>
                        <w:right w:val="none" w:sz="0" w:space="0" w:color="auto"/>
                      </w:divBdr>
                      <w:divsChild>
                        <w:div w:id="1370883146">
                          <w:marLeft w:val="0"/>
                          <w:marRight w:val="0"/>
                          <w:marTop w:val="0"/>
                          <w:marBottom w:val="0"/>
                          <w:divBdr>
                            <w:top w:val="none" w:sz="0" w:space="0" w:color="auto"/>
                            <w:left w:val="none" w:sz="0" w:space="0" w:color="auto"/>
                            <w:bottom w:val="none" w:sz="0" w:space="0" w:color="auto"/>
                            <w:right w:val="none" w:sz="0" w:space="0" w:color="auto"/>
                          </w:divBdr>
                          <w:divsChild>
                            <w:div w:id="1385257602">
                              <w:marLeft w:val="0"/>
                              <w:marRight w:val="0"/>
                              <w:marTop w:val="0"/>
                              <w:marBottom w:val="0"/>
                              <w:divBdr>
                                <w:top w:val="none" w:sz="0" w:space="0" w:color="auto"/>
                                <w:left w:val="none" w:sz="0" w:space="0" w:color="auto"/>
                                <w:bottom w:val="none" w:sz="0" w:space="0" w:color="auto"/>
                                <w:right w:val="none" w:sz="0" w:space="0" w:color="auto"/>
                              </w:divBdr>
                            </w:div>
                          </w:divsChild>
                        </w:div>
                        <w:div w:id="3302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0840">
          <w:marLeft w:val="0"/>
          <w:marRight w:val="0"/>
          <w:marTop w:val="0"/>
          <w:marBottom w:val="0"/>
          <w:divBdr>
            <w:top w:val="none" w:sz="0" w:space="0" w:color="auto"/>
            <w:left w:val="none" w:sz="0" w:space="0" w:color="auto"/>
            <w:bottom w:val="none" w:sz="0" w:space="0" w:color="auto"/>
            <w:right w:val="none" w:sz="0" w:space="0" w:color="auto"/>
          </w:divBdr>
          <w:divsChild>
            <w:div w:id="2096395595">
              <w:marLeft w:val="0"/>
              <w:marRight w:val="0"/>
              <w:marTop w:val="0"/>
              <w:marBottom w:val="0"/>
              <w:divBdr>
                <w:top w:val="none" w:sz="0" w:space="0" w:color="auto"/>
                <w:left w:val="none" w:sz="0" w:space="0" w:color="auto"/>
                <w:bottom w:val="none" w:sz="0" w:space="0" w:color="auto"/>
                <w:right w:val="none" w:sz="0" w:space="0" w:color="auto"/>
              </w:divBdr>
              <w:divsChild>
                <w:div w:id="1623607841">
                  <w:marLeft w:val="0"/>
                  <w:marRight w:val="0"/>
                  <w:marTop w:val="0"/>
                  <w:marBottom w:val="0"/>
                  <w:divBdr>
                    <w:top w:val="none" w:sz="0" w:space="0" w:color="auto"/>
                    <w:left w:val="none" w:sz="0" w:space="0" w:color="auto"/>
                    <w:bottom w:val="none" w:sz="0" w:space="0" w:color="auto"/>
                    <w:right w:val="none" w:sz="0" w:space="0" w:color="auto"/>
                  </w:divBdr>
                  <w:divsChild>
                    <w:div w:id="1892496604">
                      <w:marLeft w:val="0"/>
                      <w:marRight w:val="0"/>
                      <w:marTop w:val="0"/>
                      <w:marBottom w:val="0"/>
                      <w:divBdr>
                        <w:top w:val="none" w:sz="0" w:space="0" w:color="auto"/>
                        <w:left w:val="none" w:sz="0" w:space="0" w:color="auto"/>
                        <w:bottom w:val="none" w:sz="0" w:space="0" w:color="auto"/>
                        <w:right w:val="none" w:sz="0" w:space="0" w:color="auto"/>
                      </w:divBdr>
                      <w:divsChild>
                        <w:div w:id="2138134917">
                          <w:marLeft w:val="0"/>
                          <w:marRight w:val="0"/>
                          <w:marTop w:val="0"/>
                          <w:marBottom w:val="0"/>
                          <w:divBdr>
                            <w:top w:val="none" w:sz="0" w:space="0" w:color="auto"/>
                            <w:left w:val="none" w:sz="0" w:space="0" w:color="auto"/>
                            <w:bottom w:val="none" w:sz="0" w:space="0" w:color="auto"/>
                            <w:right w:val="none" w:sz="0" w:space="0" w:color="auto"/>
                          </w:divBdr>
                          <w:divsChild>
                            <w:div w:id="1494024305">
                              <w:marLeft w:val="0"/>
                              <w:marRight w:val="0"/>
                              <w:marTop w:val="0"/>
                              <w:marBottom w:val="0"/>
                              <w:divBdr>
                                <w:top w:val="none" w:sz="0" w:space="0" w:color="auto"/>
                                <w:left w:val="none" w:sz="0" w:space="0" w:color="auto"/>
                                <w:bottom w:val="none" w:sz="0" w:space="0" w:color="auto"/>
                                <w:right w:val="none" w:sz="0" w:space="0" w:color="auto"/>
                              </w:divBdr>
                              <w:divsChild>
                                <w:div w:id="9739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nouvelliste.ch/vala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lenouvelliste.ch/economie/" TargetMode="External"/><Relationship Id="rId4" Type="http://schemas.openxmlformats.org/officeDocument/2006/relationships/webSettings" Target="webSettings.xml"/><Relationship Id="rId9" Type="http://schemas.openxmlformats.org/officeDocument/2006/relationships/hyperlink" Target="https://www.lenouvelliste.ch/economie/tour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Comptoir immobilier SA</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Saumade Timothée</dc:creator>
  <cp:keywords/>
  <dc:description/>
  <cp:lastModifiedBy>Saumade Timothée</cp:lastModifiedBy>
  <cp:revision>2</cp:revision>
  <dcterms:created xsi:type="dcterms:W3CDTF">2022-08-12T09:22:00Z</dcterms:created>
  <dcterms:modified xsi:type="dcterms:W3CDTF">2022-08-12T09:22:00Z</dcterms:modified>
</cp:coreProperties>
</file>